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СТП-ВВ-25/</w:t>
      </w:r>
      <w:r w:rsidR="00AC13E5">
        <w:rPr>
          <w:rFonts w:eastAsia="Times New Roman"/>
          <w:spacing w:val="-6"/>
          <w:sz w:val="24"/>
          <w:szCs w:val="24"/>
        </w:rPr>
        <w:t>6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F735A2" w:rsidRPr="00103FA0" w:rsidRDefault="00F735A2" w:rsidP="00F735A2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  <w:lang w:bidi="en-US"/>
        </w:rPr>
      </w:pP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для технологического присоединения заявителя </w:t>
      </w:r>
      <w:r w:rsidR="00305B91" w:rsidRPr="00C27847">
        <w:rPr>
          <w:rFonts w:eastAsia="Times New Roman"/>
          <w:spacing w:val="-6"/>
          <w:sz w:val="24"/>
          <w:szCs w:val="24"/>
          <w:lang w:bidi="en-US"/>
        </w:rPr>
        <w:t>ООО ЭКОЙЛ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="002D200A" w:rsidRPr="002D200A">
        <w:rPr>
          <w:rFonts w:eastAsia="Times New Roman"/>
          <w:spacing w:val="-6"/>
          <w:sz w:val="24"/>
          <w:szCs w:val="24"/>
          <w:lang w:bidi="en-US"/>
        </w:rPr>
        <w:t>№ТПр 64/21 от 28.01.21</w:t>
      </w:r>
      <w:r w:rsidRPr="00F735A2">
        <w:rPr>
          <w:rFonts w:eastAsia="Times New Roman"/>
          <w:spacing w:val="-6"/>
          <w:sz w:val="24"/>
          <w:szCs w:val="24"/>
          <w:lang w:bidi="en-US"/>
        </w:rPr>
        <w:t>).</w:t>
      </w:r>
      <w:r w:rsidRPr="00F735A2">
        <w:rPr>
          <w:sz w:val="24"/>
          <w:szCs w:val="24"/>
        </w:rPr>
        <w:t xml:space="preserve"> </w:t>
      </w:r>
      <w:r w:rsidR="002D200A" w:rsidRPr="002D200A">
        <w:rPr>
          <w:sz w:val="24"/>
          <w:szCs w:val="24"/>
        </w:rPr>
        <w:t>Уличное освещение</w:t>
      </w:r>
      <w:r w:rsidRPr="00F735A2">
        <w:rPr>
          <w:sz w:val="24"/>
          <w:szCs w:val="24"/>
        </w:rPr>
        <w:t xml:space="preserve">. 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="002D200A" w:rsidRPr="002D200A">
        <w:rPr>
          <w:rFonts w:eastAsia="Times New Roman"/>
          <w:spacing w:val="-6"/>
          <w:sz w:val="24"/>
          <w:szCs w:val="24"/>
          <w:lang w:bidi="en-US"/>
        </w:rPr>
        <w:t>Смидовичский р-н, п. Николаевка, 1600 метров на юго-восток от дома № 3 по ул. Луговая</w:t>
      </w:r>
      <w:r w:rsidR="00BD2EDF" w:rsidRPr="00103FA0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 w:rsidR="00BD2EDF">
        <w:rPr>
          <w:rFonts w:eastAsia="Times New Roman"/>
          <w:spacing w:val="-6"/>
          <w:sz w:val="24"/>
          <w:szCs w:val="24"/>
          <w:lang w:bidi="en-US"/>
        </w:rPr>
        <w:t>кадастровый номер земельного участка</w:t>
      </w:r>
      <w:r w:rsidR="00BD2EDF" w:rsidRPr="00103FA0">
        <w:rPr>
          <w:rFonts w:eastAsia="Times New Roman"/>
          <w:spacing w:val="-6"/>
          <w:sz w:val="24"/>
          <w:szCs w:val="24"/>
          <w:lang w:bidi="en-US"/>
        </w:rPr>
        <w:t>:</w:t>
      </w:r>
      <w:r w:rsidR="00BD2EDF" w:rsidRPr="00BD2EDF">
        <w:t xml:space="preserve"> </w:t>
      </w:r>
      <w:r w:rsidR="002D200A" w:rsidRPr="002D200A">
        <w:rPr>
          <w:rFonts w:eastAsia="Times New Roman"/>
          <w:spacing w:val="-6"/>
          <w:sz w:val="24"/>
          <w:szCs w:val="24"/>
          <w:lang w:bidi="en-US"/>
        </w:rPr>
        <w:t>79:06:2601003:248</w:t>
      </w:r>
    </w:p>
    <w:p w:rsidR="00A53297" w:rsidRDefault="00A53297" w:rsidP="00BD2EDF">
      <w:pPr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C13E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СТП-ВВ-25/</w:t>
            </w:r>
            <w:r w:rsidR="00AC13E5">
              <w:rPr>
                <w:rFonts w:eastAsia="Times New Roman"/>
                <w:spacing w:val="-6"/>
                <w:sz w:val="24"/>
                <w:szCs w:val="24"/>
              </w:rPr>
              <w:t>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C13E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ТМГ-25/</w:t>
            </w:r>
            <w:r w:rsidR="00AC13E5">
              <w:rPr>
                <w:rFonts w:eastAsia="Times New Roman"/>
                <w:spacing w:val="-6"/>
                <w:sz w:val="24"/>
                <w:szCs w:val="24"/>
              </w:rPr>
              <w:t>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AC13E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655560" w:rsidRDefault="00AC13E5" w:rsidP="00AC13E5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824BD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2B0F48">
              <w:rPr>
                <w:rFonts w:eastAsia="Times New Roman"/>
                <w:sz w:val="24"/>
                <w:szCs w:val="24"/>
                <w:lang w:val="en-US"/>
              </w:rPr>
              <w:t>ПТ-1.</w:t>
            </w:r>
            <w:r>
              <w:rPr>
                <w:rFonts w:eastAsia="Times New Roman"/>
                <w:sz w:val="24"/>
                <w:szCs w:val="24"/>
                <w:lang w:val="en-US"/>
              </w:rPr>
              <w:t>1-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eastAsia="Times New Roman"/>
                <w:sz w:val="24"/>
                <w:szCs w:val="24"/>
                <w:lang w:val="en-US"/>
              </w:rPr>
              <w:t>-5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-20</w:t>
            </w:r>
            <w:r w:rsidR="00A53006">
              <w:rPr>
                <w:rFonts w:eastAsia="Times New Roman"/>
                <w:sz w:val="24"/>
                <w:szCs w:val="24"/>
              </w:rPr>
              <w:t>-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655560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Выключатель ВА-88-33 3Р 40А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8B422E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="008B5D30">
              <w:rPr>
                <w:rFonts w:eastAsia="Times New Roman"/>
                <w:spacing w:val="-6"/>
                <w:sz w:val="24"/>
                <w:szCs w:val="24"/>
              </w:rPr>
              <w:t>-10/400 УХЛ1 с приводом            ПРНЗ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B422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ВА-88-33-32А (</w:t>
            </w:r>
            <w:r w:rsidR="008B422E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DE35B7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8A0829" w:rsidRDefault="008A0829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385781">
              <w:rPr>
                <w:bCs/>
                <w:color w:val="333333"/>
                <w:sz w:val="24"/>
                <w:szCs w:val="24"/>
                <w:lang w:val="en-US"/>
              </w:rPr>
              <w:t>CE308 S34.746.OA.QYUVLFZ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C1" w:rsidRDefault="00144CC1" w:rsidP="00144CC1">
            <w:pPr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  <w:r w:rsidRPr="008E0441">
              <w:rPr>
                <w:rFonts w:eastAsia="Times New Roman"/>
                <w:sz w:val="24"/>
                <w:szCs w:val="24"/>
                <w:lang w:bidi="en-US"/>
              </w:rPr>
              <w:t>ОПНп-6/550/7,2УХЛ1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A7D81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E0557E" w:rsidRDefault="00E0557E" w:rsidP="00E0557E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E0557E" w:rsidRPr="007C7C4C" w:rsidRDefault="00E0557E" w:rsidP="00E0557E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 xml:space="preserve">Для исполнения требования ПУЭ п. п. 4.1.8., 4.1.9., 4.1.10., 4.1.27., 4.2.17., 4.2.88. ПУЭ изд.7. </w:t>
      </w:r>
    </w:p>
    <w:p w:rsidR="00E0557E" w:rsidRPr="007C7C4C" w:rsidRDefault="00E0557E" w:rsidP="00E0557E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 w:rsidR="00C252BF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 w:rsidR="00C252BF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кВ применять муфты с наружной резьбой на металлорукав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E0557E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 xml:space="preserve"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</w:t>
      </w: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43303F" w:rsidRDefault="00E0557E" w:rsidP="00E0557E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E0557E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E0557E" w:rsidRPr="00957927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КТПн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КТПн,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E0557E" w:rsidRPr="007C7C4C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онтажную схему РУ-0,4 кВ с филиалом АО «ДРСК» «ЭС ЕАО».</w:t>
      </w:r>
    </w:p>
    <w:p w:rsidR="00E0557E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  <w:bookmarkStart w:id="0" w:name="_GoBack"/>
      <w:bookmarkEnd w:id="0"/>
    </w:p>
    <w:sectPr w:rsidR="00E055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256" w:rsidRDefault="00B75256" w:rsidP="00AB2979">
      <w:r>
        <w:separator/>
      </w:r>
    </w:p>
  </w:endnote>
  <w:endnote w:type="continuationSeparator" w:id="0">
    <w:p w:rsidR="00B75256" w:rsidRDefault="00B75256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256" w:rsidRDefault="00B75256" w:rsidP="00AB2979">
      <w:r>
        <w:separator/>
      </w:r>
    </w:p>
  </w:footnote>
  <w:footnote w:type="continuationSeparator" w:id="0">
    <w:p w:rsidR="00B75256" w:rsidRDefault="00B75256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AC13E5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СТП-ВВ-25/6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40AC7"/>
    <w:rsid w:val="00082770"/>
    <w:rsid w:val="000A663A"/>
    <w:rsid w:val="000C3493"/>
    <w:rsid w:val="00103FA0"/>
    <w:rsid w:val="001148B2"/>
    <w:rsid w:val="00144CC1"/>
    <w:rsid w:val="0014701A"/>
    <w:rsid w:val="00153C8C"/>
    <w:rsid w:val="00207108"/>
    <w:rsid w:val="002623B5"/>
    <w:rsid w:val="0028202E"/>
    <w:rsid w:val="002B0F48"/>
    <w:rsid w:val="002C0DDA"/>
    <w:rsid w:val="002D200A"/>
    <w:rsid w:val="002E5D06"/>
    <w:rsid w:val="00305B91"/>
    <w:rsid w:val="00333399"/>
    <w:rsid w:val="00356A2A"/>
    <w:rsid w:val="003B6E75"/>
    <w:rsid w:val="003E441D"/>
    <w:rsid w:val="0043303F"/>
    <w:rsid w:val="00470332"/>
    <w:rsid w:val="004D3605"/>
    <w:rsid w:val="005013C0"/>
    <w:rsid w:val="00527CA1"/>
    <w:rsid w:val="00560FD0"/>
    <w:rsid w:val="00655560"/>
    <w:rsid w:val="00666B6B"/>
    <w:rsid w:val="007A1383"/>
    <w:rsid w:val="007F316B"/>
    <w:rsid w:val="0081218B"/>
    <w:rsid w:val="00824BD3"/>
    <w:rsid w:val="00870C0B"/>
    <w:rsid w:val="008A0829"/>
    <w:rsid w:val="008B422E"/>
    <w:rsid w:val="008B5D30"/>
    <w:rsid w:val="009474AD"/>
    <w:rsid w:val="00A30A42"/>
    <w:rsid w:val="00A53006"/>
    <w:rsid w:val="00A53297"/>
    <w:rsid w:val="00A80C51"/>
    <w:rsid w:val="00AB2979"/>
    <w:rsid w:val="00AC13E5"/>
    <w:rsid w:val="00B104E0"/>
    <w:rsid w:val="00B75256"/>
    <w:rsid w:val="00B81227"/>
    <w:rsid w:val="00B813C5"/>
    <w:rsid w:val="00BA2C25"/>
    <w:rsid w:val="00BA45AF"/>
    <w:rsid w:val="00BD2EDF"/>
    <w:rsid w:val="00BF67DA"/>
    <w:rsid w:val="00C252BF"/>
    <w:rsid w:val="00C44786"/>
    <w:rsid w:val="00CD6DAB"/>
    <w:rsid w:val="00D15102"/>
    <w:rsid w:val="00D44D2E"/>
    <w:rsid w:val="00D8298B"/>
    <w:rsid w:val="00DC5275"/>
    <w:rsid w:val="00DE35B7"/>
    <w:rsid w:val="00DE453E"/>
    <w:rsid w:val="00E0557E"/>
    <w:rsid w:val="00E960C7"/>
    <w:rsid w:val="00E9701B"/>
    <w:rsid w:val="00EA7D81"/>
    <w:rsid w:val="00F23BBD"/>
    <w:rsid w:val="00F735A2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E10C1-5A57-41FC-873A-8B0AC6F6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13</cp:revision>
  <cp:lastPrinted>2021-04-04T22:28:00Z</cp:lastPrinted>
  <dcterms:created xsi:type="dcterms:W3CDTF">2021-04-04T22:29:00Z</dcterms:created>
  <dcterms:modified xsi:type="dcterms:W3CDTF">2021-08-04T06:12:00Z</dcterms:modified>
</cp:coreProperties>
</file>